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shd w:fill="d22630" w:val="clear"/>
        <w:rPr>
          <w:sz w:val="50"/>
          <w:szCs w:val="50"/>
        </w:rPr>
      </w:pPr>
      <w:bookmarkStart w:colFirst="0" w:colLast="0" w:name="_bovs0olr7jzc" w:id="0"/>
      <w:bookmarkEnd w:id="0"/>
      <w:r w:rsidDel="00000000" w:rsidR="00000000" w:rsidRPr="00000000">
        <w:rPr>
          <w:sz w:val="38"/>
          <w:szCs w:val="38"/>
          <w:rtl w:val="0"/>
        </w:rPr>
        <w:t xml:space="preserve">VEX V5 Override: Session 7 - Inspection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bCs w:val="1"/>
          <w:color w:val="001a7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Complete a robot inspection.</w:t>
      </w:r>
    </w:p>
    <w:p w:rsidR="00000000" w:rsidDel="00000000" w:rsidP="00000000" w:rsidRDefault="00000000" w:rsidRPr="00000000" w14:paraId="00000004">
      <w:pPr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00" w:before="0" w:line="276" w:lineRule="auto"/>
        <w:ind w:left="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Your team will need to bring their robot for inspection at the start of the competition. The robot must pass inspection in order to compete in matches.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spacing w:after="20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Bring your robot to the inspection area. 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spacing w:after="20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The inspector should check each item on the r</w:t>
      </w:r>
      <w:r w:rsidDel="00000000" w:rsidR="00000000" w:rsidRPr="00000000">
        <w:rPr>
          <w:color w:val="000000"/>
          <w:rtl w:val="0"/>
        </w:rPr>
        <w:t xml:space="preserve">obot inspection checklist</w:t>
      </w:r>
      <w:r w:rsidDel="00000000" w:rsidR="00000000" w:rsidRPr="00000000">
        <w:rPr>
          <w:color w:val="000000"/>
          <w:rtl w:val="0"/>
        </w:rPr>
        <w:t xml:space="preserve"> to make sure that your robot is in compliance with the rules. </w:t>
      </w:r>
    </w:p>
    <w:p w:rsidR="00000000" w:rsidDel="00000000" w:rsidP="00000000" w:rsidRDefault="00000000" w:rsidRPr="00000000" w14:paraId="00000008">
      <w:pPr>
        <w:numPr>
          <w:ilvl w:val="1"/>
          <w:numId w:val="3"/>
        </w:numPr>
        <w:spacing w:after="20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Refer to the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game manual</w:t>
        </w:r>
      </w:hyperlink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to help answer any questions about rules for inspection.</w:t>
      </w:r>
    </w:p>
    <w:p w:rsidR="00000000" w:rsidDel="00000000" w:rsidP="00000000" w:rsidRDefault="00000000" w:rsidRPr="00000000" w14:paraId="00000009">
      <w:pPr>
        <w:numPr>
          <w:ilvl w:val="1"/>
          <w:numId w:val="3"/>
        </w:numPr>
        <w:spacing w:after="20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Team members should be present to answer questions during the inspection.</w:t>
      </w:r>
    </w:p>
    <w:p w:rsidR="00000000" w:rsidDel="00000000" w:rsidP="00000000" w:rsidRDefault="00000000" w:rsidRPr="00000000" w14:paraId="0000000A">
      <w:pPr>
        <w:numPr>
          <w:ilvl w:val="1"/>
          <w:numId w:val="3"/>
        </w:numPr>
        <w:spacing w:after="200" w:before="0" w:line="276" w:lineRule="auto"/>
        <w:ind w:left="144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Make sure that you have your license plates available at inspection, and know where they will be positioned on your robot.</w:t>
      </w:r>
    </w:p>
    <w:p w:rsidR="00000000" w:rsidDel="00000000" w:rsidP="00000000" w:rsidRDefault="00000000" w:rsidRPr="00000000" w14:paraId="0000000B">
      <w:pPr>
        <w:numPr>
          <w:ilvl w:val="0"/>
          <w:numId w:val="3"/>
        </w:numPr>
        <w:spacing w:after="200" w:before="0" w:line="276" w:lineRule="auto"/>
        <w:ind w:left="720" w:hanging="360"/>
        <w:rPr>
          <w:color w:val="000000"/>
          <w:u w:val="none"/>
        </w:rPr>
      </w:pPr>
      <w:r w:rsidDel="00000000" w:rsidR="00000000" w:rsidRPr="00000000">
        <w:rPr>
          <w:color w:val="000000"/>
          <w:rtl w:val="0"/>
        </w:rPr>
        <w:t xml:space="preserve">Note any Action Items from inspection that you want to address before the competition below. </w:t>
      </w:r>
    </w:p>
    <w:tbl>
      <w:tblPr>
        <w:tblStyle w:val="Table1"/>
        <w:tblW w:w="9720.0" w:type="dxa"/>
        <w:jc w:val="left"/>
        <w:tblInd w:w="7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720"/>
        <w:tblGridChange w:id="0">
          <w:tblGrid>
            <w:gridCol w:w="97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Action Items from Inspection: 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color w:val="000000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right="0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9">
      <w:pPr>
        <w:spacing w:after="200" w:before="0" w:line="276" w:lineRule="auto"/>
        <w:ind w:left="720" w:firstLine="0"/>
        <w:rPr>
          <w:i w:val="1"/>
          <w:iCs w:val="1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840.0" w:type="dxa"/>
        <w:jc w:val="center"/>
        <w:tblLayout w:type="fixed"/>
        <w:tblLook w:val="0600"/>
      </w:tblPr>
      <w:tblGrid>
        <w:gridCol w:w="9840"/>
        <w:tblGridChange w:id="0">
          <w:tblGrid>
            <w:gridCol w:w="98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after="120" w:lineRule="auto"/>
              <w:ind w:right="-375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 </w:t>
            </w:r>
          </w:p>
          <w:p w:rsidR="00000000" w:rsidDel="00000000" w:rsidP="00000000" w:rsidRDefault="00000000" w:rsidRPr="00000000" w14:paraId="0000001B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Were there any surprises from the inspection checklist that we didn’t expect? How will we address them before competition?</w:t>
            </w:r>
          </w:p>
          <w:p w:rsidR="00000000" w:rsidDel="00000000" w:rsidP="00000000" w:rsidRDefault="00000000" w:rsidRPr="00000000" w14:paraId="0000001C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can we find the answers to any questions we have about inspection?</w:t>
            </w:r>
          </w:p>
          <w:p w:rsidR="00000000" w:rsidDel="00000000" w:rsidP="00000000" w:rsidRDefault="00000000" w:rsidRPr="00000000" w14:paraId="0000001D">
            <w:pPr>
              <w:widowControl w:val="0"/>
              <w:numPr>
                <w:ilvl w:val="0"/>
                <w:numId w:val="2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Do we feel like we can confidently pass inspection at the competition?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sectPr>
      <w:footerReference r:id="rId7" w:type="default"/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pBdr>
        <w:top w:color="000000" w:space="6" w:sz="0" w:val="none"/>
        <w:bottom w:color="000000" w:space="6" w:sz="0" w:val="none"/>
      </w:pBdr>
      <w:shd w:fill="0175c9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link.vex.com/docs/26-27/v5rc/game-manual" TargetMode="Externa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